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E4" w:rsidRPr="00FB7AE4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7A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9C7A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406-07-05/18-07</w:t>
      </w:r>
    </w:p>
    <w:p w:rsidR="00FB7AE4" w:rsidRPr="00FB7AE4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7A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 w:rsidR="009C7A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2117-05/18-01</w:t>
      </w:r>
    </w:p>
    <w:p w:rsidR="00FB7AE4" w:rsidRPr="00FB7AE4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Dubrovnik, 26.03</w:t>
      </w: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.2018.</w:t>
      </w:r>
    </w:p>
    <w:p w:rsidR="00FB7AE4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B7AE4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POZIV NA DOSTAVU PONUDE</w:t>
      </w:r>
    </w:p>
    <w:p w:rsidR="00FB7AE4" w:rsidRPr="007F130A" w:rsidRDefault="00FB7AE4" w:rsidP="00FB7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NARUČITELJ: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Javna ustanova „Rezervat Lokrum“ , Od Bosanke 4, 20000 Dubrovnik, 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OIB 09038784691 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PREDMET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NABAVE:</w:t>
      </w:r>
      <w:r w:rsidR="00546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GoBack"/>
      <w:r w:rsidR="00546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Izrada i montaž</w:t>
      </w:r>
      <w:r w:rsidR="00110B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46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m/b Skala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bookmarkEnd w:id="0"/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7AE4" w:rsidRDefault="00FB7AE4" w:rsidP="00FB7AE4">
      <w:pPr>
        <w:tabs>
          <w:tab w:val="left" w:pos="74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835D6">
        <w:rPr>
          <w:rFonts w:ascii="Times New Roman" w:eastAsia="Calibri" w:hAnsi="Times New Roman" w:cs="Times New Roman"/>
          <w:sz w:val="24"/>
          <w:szCs w:val="24"/>
        </w:rPr>
        <w:t>OPIS PREDMETA NABAVE:</w:t>
      </w:r>
    </w:p>
    <w:p w:rsidR="00FB7AE4" w:rsidRDefault="00FB7AE4" w:rsidP="00FB7AE4">
      <w:pPr>
        <w:tabs>
          <w:tab w:val="left" w:pos="74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 nabave je izrada i montaža </w:t>
      </w:r>
      <w:r w:rsidR="00546595">
        <w:rPr>
          <w:rFonts w:ascii="Times New Roman" w:eastAsia="Calibri" w:hAnsi="Times New Roman" w:cs="Times New Roman"/>
          <w:sz w:val="24"/>
          <w:szCs w:val="24"/>
        </w:rPr>
        <w:t>bočnih i krmenih tendi sa prozorima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m/b Skala.</w:t>
      </w:r>
    </w:p>
    <w:p w:rsidR="00FB7AE4" w:rsidRDefault="00FB7AE4" w:rsidP="00FB7AE4">
      <w:pPr>
        <w:tabs>
          <w:tab w:val="left" w:pos="74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Materijal i količine su opisane u Troškovniku (Prilog 1.) Radi specifičnosti predmeta nabave moguće je doći na uvid na bro</w:t>
      </w:r>
      <w:r w:rsidR="00546595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 uz prethodnu </w:t>
      </w:r>
      <w:r w:rsidR="001F154F">
        <w:rPr>
          <w:rFonts w:ascii="Times New Roman" w:eastAsia="Calibri" w:hAnsi="Times New Roman" w:cs="Times New Roman"/>
          <w:sz w:val="24"/>
          <w:szCs w:val="24"/>
        </w:rPr>
        <w:t xml:space="preserve">najavu na gsm: </w:t>
      </w:r>
      <w:r w:rsidR="001F15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0992546774</w:t>
      </w:r>
      <w:r w:rsidR="001F154F">
        <w:rPr>
          <w:rFonts w:ascii="Times New Roman" w:eastAsia="Calibri" w:hAnsi="Times New Roman" w:cs="Times New Roman"/>
          <w:sz w:val="24"/>
          <w:szCs w:val="24"/>
        </w:rPr>
        <w:t>, gosp. Jere Skorin.</w:t>
      </w:r>
      <w:r w:rsidR="00546595">
        <w:rPr>
          <w:rFonts w:ascii="Times New Roman" w:eastAsia="Calibri" w:hAnsi="Times New Roman" w:cs="Times New Roman"/>
          <w:sz w:val="24"/>
          <w:szCs w:val="24"/>
        </w:rPr>
        <w:t xml:space="preserve"> Ponuditelj će preuze</w:t>
      </w:r>
      <w:r w:rsidR="001F154F">
        <w:rPr>
          <w:rFonts w:ascii="Times New Roman" w:eastAsia="Calibri" w:hAnsi="Times New Roman" w:cs="Times New Roman"/>
          <w:sz w:val="24"/>
          <w:szCs w:val="24"/>
        </w:rPr>
        <w:t>ti stare tende i po njima</w:t>
      </w:r>
      <w:r w:rsidR="00546595">
        <w:rPr>
          <w:rFonts w:ascii="Times New Roman" w:eastAsia="Calibri" w:hAnsi="Times New Roman" w:cs="Times New Roman"/>
          <w:sz w:val="24"/>
          <w:szCs w:val="24"/>
        </w:rPr>
        <w:t xml:space="preserve"> izraditi</w:t>
      </w:r>
      <w:r w:rsidR="001F154F">
        <w:rPr>
          <w:rFonts w:ascii="Times New Roman" w:eastAsia="Calibri" w:hAnsi="Times New Roman" w:cs="Times New Roman"/>
          <w:sz w:val="24"/>
          <w:szCs w:val="24"/>
        </w:rPr>
        <w:t xml:space="preserve"> nove</w:t>
      </w:r>
      <w:r w:rsidR="005465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7AE4" w:rsidRDefault="00FB7AE4" w:rsidP="00FB7AE4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B7AE4" w:rsidRPr="007835D6" w:rsidRDefault="00FB7AE4" w:rsidP="00FB7AE4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835D6">
        <w:rPr>
          <w:rFonts w:ascii="Times New Roman" w:eastAsia="Calibri" w:hAnsi="Times New Roman" w:cs="Times New Roman"/>
          <w:sz w:val="24"/>
          <w:szCs w:val="24"/>
        </w:rPr>
        <w:t>Za više inf</w:t>
      </w:r>
      <w:r>
        <w:rPr>
          <w:rFonts w:ascii="Times New Roman" w:eastAsia="Calibri" w:hAnsi="Times New Roman" w:cs="Times New Roman"/>
          <w:sz w:val="24"/>
          <w:szCs w:val="24"/>
        </w:rPr>
        <w:t xml:space="preserve">ormacija možete kontaktirati na </w:t>
      </w:r>
      <w:r w:rsidR="00ED1104">
        <w:rPr>
          <w:rFonts w:ascii="Times New Roman" w:eastAsia="Calibri" w:hAnsi="Times New Roman" w:cs="Times New Roman"/>
          <w:sz w:val="24"/>
          <w:szCs w:val="24"/>
        </w:rPr>
        <w:t>jere@lokrum.hr,</w:t>
      </w:r>
      <w:r w:rsidR="00546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maja@lokrum.hr</w:t>
      </w:r>
    </w:p>
    <w:p w:rsidR="00FB7AE4" w:rsidRPr="007835D6" w:rsidRDefault="00FB7AE4" w:rsidP="00FB7AE4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835D6">
        <w:rPr>
          <w:rFonts w:ascii="Times New Roman" w:eastAsia="Calibri" w:hAnsi="Times New Roman" w:cs="Times New Roman"/>
          <w:sz w:val="24"/>
          <w:szCs w:val="24"/>
        </w:rPr>
        <w:t>Evidencijski broj nabave: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BFC">
        <w:rPr>
          <w:rFonts w:ascii="Times New Roman" w:eastAsia="Calibri" w:hAnsi="Times New Roman" w:cs="Times New Roman"/>
          <w:sz w:val="24"/>
          <w:szCs w:val="24"/>
        </w:rPr>
        <w:t>1.6.</w:t>
      </w:r>
    </w:p>
    <w:p w:rsidR="00FB7AE4" w:rsidRPr="007835D6" w:rsidRDefault="00FB7AE4" w:rsidP="00FB7AE4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835D6">
        <w:rPr>
          <w:rFonts w:ascii="Times New Roman" w:eastAsia="Calibri" w:hAnsi="Times New Roman" w:cs="Times New Roman"/>
          <w:sz w:val="24"/>
          <w:szCs w:val="24"/>
        </w:rPr>
        <w:t>Pro</w:t>
      </w:r>
      <w:r>
        <w:rPr>
          <w:rFonts w:ascii="Times New Roman" w:eastAsia="Calibri" w:hAnsi="Times New Roman" w:cs="Times New Roman"/>
          <w:sz w:val="24"/>
          <w:szCs w:val="24"/>
        </w:rPr>
        <w:t xml:space="preserve">cijenjena vrijednost nabave: </w:t>
      </w:r>
      <w:r w:rsidR="00546595">
        <w:rPr>
          <w:rFonts w:ascii="Times New Roman" w:eastAsia="Calibri" w:hAnsi="Times New Roman" w:cs="Times New Roman"/>
          <w:sz w:val="24"/>
          <w:szCs w:val="24"/>
        </w:rPr>
        <w:t>25</w:t>
      </w:r>
      <w:r w:rsidRPr="00213AE3">
        <w:rPr>
          <w:rFonts w:ascii="Times New Roman" w:eastAsia="Calibri" w:hAnsi="Times New Roman" w:cs="Times New Roman"/>
          <w:sz w:val="24"/>
          <w:szCs w:val="24"/>
        </w:rPr>
        <w:t xml:space="preserve">.000,00 </w:t>
      </w:r>
      <w:r w:rsidRPr="007835D6">
        <w:rPr>
          <w:rFonts w:ascii="Times New Roman" w:eastAsia="Calibri" w:hAnsi="Times New Roman" w:cs="Times New Roman"/>
          <w:sz w:val="24"/>
          <w:szCs w:val="24"/>
        </w:rPr>
        <w:t>kuna (bez PDV-a)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FB7AE4" w:rsidRPr="007F130A" w:rsidRDefault="00FB7AE4" w:rsidP="00FB7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UVJETI NABAVE:</w:t>
      </w:r>
    </w:p>
    <w:p w:rsidR="00FB7AE4" w:rsidRPr="007F130A" w:rsidRDefault="00546595" w:rsidP="00FB7A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          Način izvršenja: </w:t>
      </w:r>
      <w:r w:rsidR="00FB7AE4">
        <w:rPr>
          <w:rFonts w:ascii="Times New Roman" w:eastAsia="Times New Roman" w:hAnsi="Times New Roman" w:cs="Times New Roman"/>
          <w:sz w:val="24"/>
          <w:szCs w:val="24"/>
        </w:rPr>
        <w:t>Narudžbenica</w:t>
      </w:r>
    </w:p>
    <w:p w:rsidR="00FB7AE4" w:rsidRPr="007F130A" w:rsidRDefault="00FB7AE4" w:rsidP="00FB7A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Rok valjanosti ponude: 7 dana od dana isteka roka za dostavu ponuda</w:t>
      </w:r>
    </w:p>
    <w:p w:rsidR="00FB7AE4" w:rsidRPr="007F130A" w:rsidRDefault="00FB7AE4" w:rsidP="00FB7A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</w:t>
      </w:r>
      <w:r w:rsidR="00546595">
        <w:rPr>
          <w:rFonts w:ascii="Times New Roman" w:eastAsia="Times New Roman" w:hAnsi="Times New Roman" w:cs="Times New Roman"/>
          <w:color w:val="222222"/>
          <w:sz w:val="24"/>
          <w:szCs w:val="24"/>
        </w:rPr>
        <w:t>Mjesto isporuke: m/b Skala, Dubrovnik</w:t>
      </w:r>
    </w:p>
    <w:p w:rsidR="00FB7AE4" w:rsidRPr="007F130A" w:rsidRDefault="00FB7AE4" w:rsidP="00FB7AE4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Rok, način i uvjeti plaćanja: plaćanje će se izvršiti u roku od 15 dana od     primitka računa, računi se ispostavljaju na adresu Naručitelja</w:t>
      </w:r>
    </w:p>
    <w:p w:rsidR="00FB7AE4" w:rsidRPr="007F130A" w:rsidRDefault="00FB7AE4" w:rsidP="00FB7AE4">
      <w:p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Cijena ponude: u cijenu ponude (bez PDV-a) uračunavaju se svi troškovi i popusti ponuditelja</w:t>
      </w:r>
    </w:p>
    <w:p w:rsidR="00FB7AE4" w:rsidRPr="007F130A" w:rsidRDefault="00FB7AE4" w:rsidP="00FB7A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>-          Cijena ponude se treba iskazati redom: cijena ponude bez PDV-a, iznos PDV-a, cijena ponude sa PDV-om</w:t>
      </w:r>
    </w:p>
    <w:p w:rsidR="00FB7AE4" w:rsidRPr="007F130A" w:rsidRDefault="00FB7AE4" w:rsidP="00FB7A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          Kriterij odabira ponude: </w:t>
      </w:r>
      <w:r w:rsidR="00546595">
        <w:rPr>
          <w:rFonts w:ascii="Times New Roman" w:eastAsia="Times New Roman" w:hAnsi="Times New Roman" w:cs="Times New Roman"/>
          <w:color w:val="222222"/>
          <w:sz w:val="24"/>
          <w:szCs w:val="24"/>
        </w:rPr>
        <w:t>najniža cijena</w:t>
      </w:r>
    </w:p>
    <w:p w:rsidR="00FB7AE4" w:rsidRPr="007F130A" w:rsidRDefault="00FB7AE4" w:rsidP="00FB7AE4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7AE4" w:rsidRPr="007F130A" w:rsidRDefault="00FB7AE4" w:rsidP="00FB7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</w:t>
      </w:r>
    </w:p>
    <w:p w:rsidR="00FB7AE4" w:rsidRPr="007F130A" w:rsidRDefault="00FB7AE4" w:rsidP="00FB7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DOKAZI SPOSOBNOSTI:</w:t>
      </w:r>
    </w:p>
    <w:p w:rsidR="00FB7AE4" w:rsidRPr="007F130A" w:rsidRDefault="00FB7AE4" w:rsidP="00FB7AE4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130A">
        <w:rPr>
          <w:rFonts w:ascii="Times New Roman" w:eastAsia="Times New Roman" w:hAnsi="Times New Roman" w:cs="Times New Roman"/>
          <w:color w:val="222222"/>
          <w:sz w:val="24"/>
          <w:szCs w:val="24"/>
        </w:rPr>
        <w:t>1.       Upis u sudski, obrtni, strukovni ili drugi odgovarajući registar države sjedišta gospodarskog subjekta. Upis u registar dokazuje se odgovarajućim izvodom, a ako se oni ne izdaju u državi sjedišta gospodarskog subjekta, gospodarski subjekt može dostaviti izjavu s ovjerom potpisa kod nadležnog tijela. Izvod ili izjava ne smije biti starija od tri mjeseca računajući od dana objave Poziva na dostavu ponuda.</w:t>
      </w:r>
    </w:p>
    <w:p w:rsidR="00FB7AE4" w:rsidRPr="007F130A" w:rsidRDefault="00FB7AE4" w:rsidP="00FB7AE4">
      <w:pPr>
        <w:shd w:val="clear" w:color="auto" w:fill="FFFFFF"/>
        <w:spacing w:after="0" w:line="253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SASTAVNI DIJELOVI PONUDE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Ponuda treba sadržavati:</w:t>
      </w: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Ponudu ispunjenu i potpisanu od strane ponuditelja</w:t>
      </w: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Potvrdu o sukladnosti proizvoda za kvalitetu od proizvođača (u slučaju odabira) </w:t>
      </w: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Traženi dokazi sposobnosti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DOSTAVE PONUDE</w:t>
      </w: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za dostavu ponude: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</w:t>
      </w: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(pet</w:t>
      </w: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dana</w:t>
      </w: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dosta</w:t>
      </w:r>
      <w:r w:rsidR="00ED11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 ponude: e-mailom na adresu: maja@lokrum.hr</w:t>
      </w:r>
    </w:p>
    <w:p w:rsidR="00FB7AE4" w:rsidRPr="007F130A" w:rsidRDefault="00ED1104" w:rsidP="00FB7AE4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FB7AE4" w:rsidRPr="007F130A" w:rsidRDefault="00FB7AE4" w:rsidP="00FB7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</w:t>
      </w: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Osobe za obavijesti u vezi predmeta nabave: </w:t>
      </w:r>
    </w:p>
    <w:p w:rsidR="00FB7AE4" w:rsidRPr="007F130A" w:rsidRDefault="00546595" w:rsidP="00FB7AE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Jere Skorin</w:t>
      </w:r>
      <w:r w:rsidR="00FB7AE4"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FB7A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Voditelj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pomorskog odjela, gsm: </w:t>
      </w:r>
      <w:r w:rsidR="001F15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0992546774</w:t>
      </w:r>
    </w:p>
    <w:p w:rsidR="00FB7AE4" w:rsidRPr="007F130A" w:rsidRDefault="00FB7AE4" w:rsidP="00FB7AE4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FB7AE4" w:rsidRPr="007F130A" w:rsidRDefault="00FB7AE4" w:rsidP="00FB7AE4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7AE4" w:rsidRPr="007F130A" w:rsidRDefault="00FB7AE4" w:rsidP="00FB7AE4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Odgovorna osoba:                       </w:t>
      </w:r>
    </w:p>
    <w:p w:rsidR="00FB7AE4" w:rsidRPr="007F130A" w:rsidRDefault="00FB7AE4" w:rsidP="00FB7AE4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v.d. ravnatelja: Marija Crnčević</w:t>
      </w:r>
      <w:r w:rsidRPr="007F13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e-mail: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F359FC">
        <w:rPr>
          <w:rFonts w:ascii="Times New Roman" w:eastAsia="Times New Roman" w:hAnsi="Times New Roman" w:cs="Times New Roman"/>
          <w:sz w:val="24"/>
          <w:szCs w:val="24"/>
          <w:lang w:eastAsia="hr-HR"/>
        </w:rPr>
        <w:t>strucnivoditelj@lokrum.hr</w:t>
      </w:r>
    </w:p>
    <w:p w:rsidR="00FB7AE4" w:rsidRPr="007F130A" w:rsidRDefault="00FB7AE4" w:rsidP="00FB7AE4">
      <w:pPr>
        <w:rPr>
          <w:rFonts w:ascii="Times New Roman" w:hAnsi="Times New Roman" w:cs="Times New Roman"/>
          <w:sz w:val="24"/>
          <w:szCs w:val="24"/>
        </w:rPr>
      </w:pPr>
    </w:p>
    <w:p w:rsidR="00FB7AE4" w:rsidRPr="007F130A" w:rsidRDefault="00FB7AE4" w:rsidP="00FB7AE4">
      <w:pPr>
        <w:rPr>
          <w:rFonts w:ascii="Times New Roman" w:hAnsi="Times New Roman" w:cs="Times New Roman"/>
          <w:sz w:val="24"/>
          <w:szCs w:val="24"/>
        </w:rPr>
      </w:pPr>
    </w:p>
    <w:p w:rsidR="00FB7AE4" w:rsidRDefault="00FB7AE4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Pr="007F130A" w:rsidRDefault="00110BFC" w:rsidP="00FB7AE4">
      <w:pPr>
        <w:rPr>
          <w:rFonts w:ascii="Times New Roman" w:hAnsi="Times New Roman" w:cs="Times New Roman"/>
          <w:sz w:val="24"/>
          <w:szCs w:val="24"/>
        </w:rPr>
      </w:pPr>
    </w:p>
    <w:p w:rsidR="00FB7AE4" w:rsidRPr="007F130A" w:rsidRDefault="00FB7AE4" w:rsidP="00FB7AE4">
      <w:pPr>
        <w:rPr>
          <w:rFonts w:ascii="Times New Roman" w:hAnsi="Times New Roman" w:cs="Times New Roman"/>
          <w:sz w:val="24"/>
          <w:szCs w:val="24"/>
        </w:rPr>
      </w:pPr>
    </w:p>
    <w:p w:rsidR="00110BFC" w:rsidRDefault="00110BFC" w:rsidP="00110BFC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 xml:space="preserve">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b/>
        </w:rPr>
        <w:tab/>
        <w:t>Prilog 1</w:t>
      </w:r>
      <w:r w:rsidRPr="00110BFC">
        <w:rPr>
          <w:rFonts w:ascii="Calibri" w:eastAsia="Calibri" w:hAnsi="Calibri" w:cs="Times New Roman"/>
          <w:b/>
        </w:rPr>
        <w:t xml:space="preserve"> </w:t>
      </w:r>
    </w:p>
    <w:p w:rsidR="00110BFC" w:rsidRDefault="00110BFC" w:rsidP="00110BFC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110BFC" w:rsidRDefault="00110BFC" w:rsidP="00110BFC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TROŠKOVNIK </w:t>
      </w:r>
    </w:p>
    <w:p w:rsidR="00110BFC" w:rsidRPr="00110BFC" w:rsidRDefault="00110BFC" w:rsidP="00110BFC">
      <w:pPr>
        <w:spacing w:after="160" w:line="259" w:lineRule="auto"/>
        <w:rPr>
          <w:rFonts w:ascii="Calibri" w:eastAsia="Calibri" w:hAnsi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419"/>
        <w:gridCol w:w="1166"/>
        <w:gridCol w:w="1000"/>
        <w:gridCol w:w="1491"/>
        <w:gridCol w:w="1558"/>
      </w:tblGrid>
      <w:tr w:rsidR="00110BFC" w:rsidRPr="00110BFC" w:rsidTr="002C33F7"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Predmet nabave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Jed.mjere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Količina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Jedinična cijena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Ukupna cijena (bez PDV-a)</w:t>
            </w:r>
          </w:p>
        </w:tc>
      </w:tr>
      <w:tr w:rsidR="00110BFC" w:rsidRPr="00110BFC" w:rsidTr="002C33F7">
        <w:tc>
          <w:tcPr>
            <w:tcW w:w="44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Akrilno platno</w:t>
            </w:r>
          </w:p>
        </w:tc>
        <w:tc>
          <w:tcPr>
            <w:tcW w:w="117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00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524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PVC prozirni</w:t>
            </w:r>
          </w:p>
        </w:tc>
        <w:tc>
          <w:tcPr>
            <w:tcW w:w="117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m2</w:t>
            </w:r>
          </w:p>
        </w:tc>
        <w:tc>
          <w:tcPr>
            <w:tcW w:w="100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524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Inox leptir kopče</w:t>
            </w:r>
          </w:p>
        </w:tc>
        <w:tc>
          <w:tcPr>
            <w:tcW w:w="117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00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1524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Klizna staza za keder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m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360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Usluga izrade tende</w:t>
            </w:r>
          </w:p>
        </w:tc>
        <w:tc>
          <w:tcPr>
            <w:tcW w:w="1170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005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24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Usluga montaže tende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BF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tcBorders>
              <w:bottom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4" w:type="dxa"/>
            <w:tcBorders>
              <w:left w:val="nil"/>
              <w:bottom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tcBorders>
              <w:bottom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10BFC" w:rsidRPr="00110BFC" w:rsidTr="002C33F7">
        <w:tc>
          <w:tcPr>
            <w:tcW w:w="445" w:type="dxa"/>
            <w:tcBorders>
              <w:top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10BFC">
              <w:rPr>
                <w:rFonts w:ascii="Calibri" w:eastAsia="Calibri" w:hAnsi="Calibri" w:cs="Times New Roman"/>
                <w:b/>
              </w:rPr>
              <w:t>UKUPNO (bez PDV-a)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  <w:tcBorders>
              <w:top w:val="nil"/>
            </w:tcBorders>
            <w:shd w:val="clear" w:color="auto" w:fill="auto"/>
          </w:tcPr>
          <w:p w:rsidR="00110BFC" w:rsidRPr="00110BFC" w:rsidRDefault="00110BFC" w:rsidP="00110BF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110BFC" w:rsidRPr="00110BFC" w:rsidRDefault="00110BFC" w:rsidP="00110BFC">
      <w:pPr>
        <w:spacing w:after="160" w:line="259" w:lineRule="auto"/>
        <w:rPr>
          <w:rFonts w:ascii="Calibri" w:eastAsia="Calibri" w:hAnsi="Calibri" w:cs="Times New Roman"/>
        </w:rPr>
      </w:pPr>
    </w:p>
    <w:p w:rsidR="00193B9C" w:rsidRDefault="00193B9C"/>
    <w:p w:rsidR="00110BFC" w:rsidRDefault="00110BFC"/>
    <w:p w:rsidR="00110BFC" w:rsidRDefault="00110BFC"/>
    <w:p w:rsidR="00110BFC" w:rsidRDefault="00110BFC"/>
    <w:sectPr w:rsidR="0011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9D" w:rsidRDefault="0032099D" w:rsidP="00110BFC">
      <w:pPr>
        <w:spacing w:after="0" w:line="240" w:lineRule="auto"/>
      </w:pPr>
      <w:r>
        <w:separator/>
      </w:r>
    </w:p>
  </w:endnote>
  <w:endnote w:type="continuationSeparator" w:id="0">
    <w:p w:rsidR="0032099D" w:rsidRDefault="0032099D" w:rsidP="0011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9D" w:rsidRDefault="0032099D" w:rsidP="00110BFC">
      <w:pPr>
        <w:spacing w:after="0" w:line="240" w:lineRule="auto"/>
      </w:pPr>
      <w:r>
        <w:separator/>
      </w:r>
    </w:p>
  </w:footnote>
  <w:footnote w:type="continuationSeparator" w:id="0">
    <w:p w:rsidR="0032099D" w:rsidRDefault="0032099D" w:rsidP="00110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E4"/>
    <w:rsid w:val="00060CBD"/>
    <w:rsid w:val="00110BFC"/>
    <w:rsid w:val="00193B9C"/>
    <w:rsid w:val="001F154F"/>
    <w:rsid w:val="00300898"/>
    <w:rsid w:val="0032099D"/>
    <w:rsid w:val="005040AF"/>
    <w:rsid w:val="00546595"/>
    <w:rsid w:val="009C7A11"/>
    <w:rsid w:val="00D244F7"/>
    <w:rsid w:val="00ED1104"/>
    <w:rsid w:val="00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B7AE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BFC"/>
  </w:style>
  <w:style w:type="paragraph" w:styleId="Podnoje">
    <w:name w:val="footer"/>
    <w:basedOn w:val="Normal"/>
    <w:link w:val="PodnojeChar"/>
    <w:uiPriority w:val="99"/>
    <w:unhideWhenUsed/>
    <w:rsid w:val="0011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BFC"/>
  </w:style>
  <w:style w:type="paragraph" w:styleId="Tekstbalonia">
    <w:name w:val="Balloon Text"/>
    <w:basedOn w:val="Normal"/>
    <w:link w:val="TekstbaloniaChar"/>
    <w:uiPriority w:val="99"/>
    <w:semiHidden/>
    <w:unhideWhenUsed/>
    <w:rsid w:val="000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B7AE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BFC"/>
  </w:style>
  <w:style w:type="paragraph" w:styleId="Podnoje">
    <w:name w:val="footer"/>
    <w:basedOn w:val="Normal"/>
    <w:link w:val="PodnojeChar"/>
    <w:uiPriority w:val="99"/>
    <w:unhideWhenUsed/>
    <w:rsid w:val="0011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BFC"/>
  </w:style>
  <w:style w:type="paragraph" w:styleId="Tekstbalonia">
    <w:name w:val="Balloon Text"/>
    <w:basedOn w:val="Normal"/>
    <w:link w:val="TekstbaloniaChar"/>
    <w:uiPriority w:val="99"/>
    <w:semiHidden/>
    <w:unhideWhenUsed/>
    <w:rsid w:val="000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2018-03-26T10:16:00Z</cp:lastPrinted>
  <dcterms:created xsi:type="dcterms:W3CDTF">2018-03-26T11:55:00Z</dcterms:created>
  <dcterms:modified xsi:type="dcterms:W3CDTF">2018-03-26T11:55:00Z</dcterms:modified>
</cp:coreProperties>
</file>