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0E" w:rsidRDefault="00CC720E" w:rsidP="00F61889">
      <w:pPr>
        <w:tabs>
          <w:tab w:val="left" w:pos="2895"/>
        </w:tabs>
        <w:spacing w:line="276" w:lineRule="auto"/>
        <w:jc w:val="right"/>
        <w:rPr>
          <w:rFonts w:ascii="Ebrima" w:eastAsia="Calibri" w:hAnsi="Ebrima" w:cs="Arial"/>
          <w:sz w:val="20"/>
          <w:szCs w:val="20"/>
          <w:lang w:eastAsia="en-US"/>
        </w:rPr>
      </w:pPr>
      <w:r w:rsidRPr="00CC720E">
        <w:rPr>
          <w:rFonts w:ascii="Ebrima" w:eastAsia="Calibri" w:hAnsi="Ebrima" w:cs="Arial"/>
          <w:sz w:val="20"/>
          <w:szCs w:val="20"/>
          <w:lang w:eastAsia="en-US"/>
        </w:rPr>
        <w:t xml:space="preserve">Prilog </w:t>
      </w:r>
      <w:r w:rsidR="0016356F">
        <w:rPr>
          <w:rFonts w:ascii="Ebrima" w:eastAsia="Calibri" w:hAnsi="Ebrima" w:cs="Arial"/>
          <w:sz w:val="20"/>
          <w:szCs w:val="20"/>
          <w:lang w:eastAsia="en-US"/>
        </w:rPr>
        <w:t>1</w:t>
      </w:r>
      <w:r w:rsidRPr="00CC720E">
        <w:rPr>
          <w:rFonts w:ascii="Ebrima" w:eastAsia="Calibri" w:hAnsi="Ebrima" w:cs="Arial"/>
          <w:sz w:val="20"/>
          <w:szCs w:val="20"/>
          <w:lang w:eastAsia="en-US"/>
        </w:rPr>
        <w:t>.</w:t>
      </w:r>
    </w:p>
    <w:p w:rsidR="00F61889" w:rsidRDefault="00F61889" w:rsidP="00CC720E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u w:val="single"/>
          <w:lang w:eastAsia="en-US"/>
        </w:rPr>
      </w:pPr>
    </w:p>
    <w:p w:rsidR="00CC720E" w:rsidRPr="009562AB" w:rsidRDefault="009562AB" w:rsidP="00365CDC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lang w:eastAsia="en-US"/>
        </w:rPr>
      </w:pPr>
      <w:r>
        <w:rPr>
          <w:rFonts w:ascii="Ebrima" w:eastAsia="Calibri" w:hAnsi="Ebrima"/>
          <w:b/>
          <w:bCs/>
          <w:lang w:eastAsia="en-US"/>
        </w:rPr>
        <w:t>IZJAVA</w:t>
      </w:r>
      <w:r w:rsidR="00B81284">
        <w:rPr>
          <w:rFonts w:ascii="Ebrima" w:eastAsia="Calibri" w:hAnsi="Ebrima"/>
          <w:b/>
          <w:bCs/>
          <w:lang w:eastAsia="en-US"/>
        </w:rPr>
        <w:t xml:space="preserve"> PONUDITELJA</w:t>
      </w:r>
    </w:p>
    <w:p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:rsidR="00CC720E" w:rsidRPr="0008434F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 xml:space="preserve">Ponuditelj:    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:rsidR="00CC720E" w:rsidRPr="0008434F" w:rsidRDefault="00CC720E" w:rsidP="00CC720E">
      <w:pPr>
        <w:tabs>
          <w:tab w:val="left" w:pos="213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Adresa: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:rsidR="00CC720E" w:rsidRPr="0008434F" w:rsidRDefault="00CC720E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OIB:</w:t>
      </w:r>
      <w:r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:rsidR="00CC720E" w:rsidRPr="0008434F" w:rsidRDefault="00CC720E" w:rsidP="00CC720E">
      <w:pPr>
        <w:tabs>
          <w:tab w:val="left" w:pos="216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Odgovorna osoba: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:rsidR="00CC720E" w:rsidRPr="0008434F" w:rsidRDefault="00CC720E" w:rsidP="00CC720E">
      <w:pPr>
        <w:tabs>
          <w:tab w:val="left" w:pos="214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Telefon/faks: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:rsidR="00CC720E" w:rsidRPr="0008434F" w:rsidRDefault="003E5B90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E-m</w:t>
      </w:r>
      <w:r w:rsidR="00CC720E" w:rsidRPr="0008434F">
        <w:rPr>
          <w:rFonts w:ascii="Ebrima" w:hAnsi="Ebrima" w:cs="Arial"/>
          <w:sz w:val="20"/>
          <w:szCs w:val="20"/>
        </w:rPr>
        <w:t>ail</w:t>
      </w:r>
      <w:r>
        <w:rPr>
          <w:rFonts w:ascii="Ebrima" w:hAnsi="Ebrima" w:cs="Arial"/>
          <w:sz w:val="20"/>
          <w:szCs w:val="20"/>
        </w:rPr>
        <w:t xml:space="preserve"> adresa</w:t>
      </w:r>
      <w:r w:rsidR="00CC720E" w:rsidRPr="0008434F">
        <w:rPr>
          <w:rFonts w:ascii="Ebrima" w:hAnsi="Ebrima" w:cs="Arial"/>
          <w:sz w:val="20"/>
          <w:szCs w:val="20"/>
        </w:rPr>
        <w:t xml:space="preserve">: </w:t>
      </w:r>
      <w:r w:rsidR="00CC720E" w:rsidRPr="0008434F">
        <w:rPr>
          <w:rFonts w:ascii="Ebrima" w:hAnsi="Ebrima" w:cs="Arial"/>
          <w:sz w:val="20"/>
          <w:szCs w:val="20"/>
        </w:rPr>
        <w:tab/>
      </w:r>
      <w:r w:rsidR="00CB5280">
        <w:rPr>
          <w:rFonts w:ascii="Ebrima" w:hAnsi="Ebrima" w:cs="Arial"/>
          <w:sz w:val="20"/>
          <w:szCs w:val="20"/>
        </w:rPr>
        <w:t xml:space="preserve"> </w:t>
      </w:r>
      <w:r w:rsidR="00CC720E" w:rsidRPr="0008434F">
        <w:rPr>
          <w:rFonts w:ascii="Ebrima" w:hAnsi="Ebrima" w:cs="Arial"/>
          <w:sz w:val="20"/>
          <w:szCs w:val="20"/>
        </w:rPr>
        <w:t>_____________________________________________________</w:t>
      </w:r>
    </w:p>
    <w:p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:rsid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:rsidR="00CC720E" w:rsidRP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Cs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Nudimo predmet nabave – </w:t>
      </w:r>
      <w:r w:rsidR="00233808">
        <w:rPr>
          <w:rFonts w:ascii="Ebrima" w:eastAsia="Calibri" w:hAnsi="Ebrima"/>
          <w:bCs/>
          <w:sz w:val="20"/>
          <w:szCs w:val="20"/>
        </w:rPr>
        <w:t>USLUGE OSIGURANJA</w:t>
      </w:r>
    </w:p>
    <w:p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Naručitelja JU Rezervat Lokrum, Od Bosanke 4, 20 000 Dubrovnik, OIB: 09038784691, po cijeni:          </w:t>
      </w:r>
    </w:p>
    <w:p w:rsidR="005E68AB" w:rsidRP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/>
          <w:bCs/>
          <w:sz w:val="20"/>
          <w:szCs w:val="20"/>
          <w:lang w:eastAsia="en-US"/>
        </w:rPr>
      </w:pP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>GRUPA 1 – Osiguranje plovila</w:t>
      </w:r>
    </w:p>
    <w:p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Cijena bez PDV-a: 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Iznos PDV-a:         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CC720E" w:rsidRDefault="003A72B6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>Sveukupno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s PDV-om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:</w:t>
      </w:r>
      <w:r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:rsidR="005E68AB" w:rsidRPr="005E68AB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/>
          <w:bCs/>
          <w:sz w:val="20"/>
          <w:szCs w:val="20"/>
          <w:lang w:eastAsia="en-US"/>
        </w:rPr>
      </w:pP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GRUPA </w:t>
      </w:r>
      <w:r>
        <w:rPr>
          <w:rFonts w:ascii="Ebrima" w:eastAsia="Calibri" w:hAnsi="Ebrima"/>
          <w:b/>
          <w:bCs/>
          <w:sz w:val="20"/>
          <w:szCs w:val="20"/>
          <w:lang w:eastAsia="en-US"/>
        </w:rPr>
        <w:t>2</w:t>
      </w: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 – Osiguranje p</w:t>
      </w:r>
      <w:r>
        <w:rPr>
          <w:rFonts w:ascii="Ebrima" w:eastAsia="Calibri" w:hAnsi="Ebrima"/>
          <w:b/>
          <w:bCs/>
          <w:sz w:val="20"/>
          <w:szCs w:val="20"/>
          <w:lang w:eastAsia="en-US"/>
        </w:rPr>
        <w:t>osjetitelja i zaposlenika</w:t>
      </w:r>
    </w:p>
    <w:p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Cijena bez PDV-a: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Iznos PDV-a:         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>Sveukupno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:rsidR="005E68AB" w:rsidRPr="005E68AB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/>
          <w:bCs/>
          <w:sz w:val="20"/>
          <w:szCs w:val="20"/>
          <w:lang w:eastAsia="en-US"/>
        </w:rPr>
      </w:pP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GRUPA </w:t>
      </w:r>
      <w:r>
        <w:rPr>
          <w:rFonts w:ascii="Ebrima" w:eastAsia="Calibri" w:hAnsi="Ebrima"/>
          <w:b/>
          <w:bCs/>
          <w:sz w:val="20"/>
          <w:szCs w:val="20"/>
          <w:lang w:eastAsia="en-US"/>
        </w:rPr>
        <w:t>3</w:t>
      </w:r>
      <w:r w:rsidRPr="005E68AB">
        <w:rPr>
          <w:rFonts w:ascii="Ebrima" w:eastAsia="Calibri" w:hAnsi="Ebrima"/>
          <w:b/>
          <w:bCs/>
          <w:sz w:val="20"/>
          <w:szCs w:val="20"/>
          <w:lang w:eastAsia="en-US"/>
        </w:rPr>
        <w:t xml:space="preserve"> – Osiguranje </w:t>
      </w:r>
      <w:r>
        <w:rPr>
          <w:rFonts w:ascii="Ebrima" w:eastAsia="Calibri" w:hAnsi="Ebrima"/>
          <w:b/>
          <w:bCs/>
          <w:sz w:val="20"/>
          <w:szCs w:val="20"/>
          <w:lang w:eastAsia="en-US"/>
        </w:rPr>
        <w:t>vozila</w:t>
      </w:r>
    </w:p>
    <w:p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Cijena bez PDV-a: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Iznos PDV-a:          </w:t>
      </w:r>
      <w:r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5E68AB" w:rsidRPr="0008434F" w:rsidRDefault="005E68AB" w:rsidP="005E68AB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>Sveukupno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>
        <w:rPr>
          <w:rFonts w:ascii="Ebrima" w:eastAsia="Calibri" w:hAnsi="Ebrima"/>
          <w:sz w:val="20"/>
          <w:szCs w:val="20"/>
          <w:lang w:eastAsia="en-US"/>
        </w:rPr>
        <w:t xml:space="preserve">______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:rsid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Style w:val="fontstyle01"/>
          <w:rFonts w:ascii="Ebrima" w:hAnsi="Ebrima"/>
          <w:sz w:val="20"/>
          <w:szCs w:val="20"/>
        </w:rPr>
      </w:pPr>
      <w:r>
        <w:rPr>
          <w:rStyle w:val="fontstyle01"/>
          <w:rFonts w:ascii="Ebrima" w:hAnsi="Ebrima"/>
          <w:sz w:val="20"/>
          <w:szCs w:val="20"/>
        </w:rPr>
        <w:lastRenderedPageBreak/>
        <w:t>* P</w:t>
      </w:r>
      <w:r w:rsidRPr="003425AA">
        <w:rPr>
          <w:rStyle w:val="fontstyle01"/>
          <w:rFonts w:ascii="Ebrima" w:hAnsi="Ebrima"/>
          <w:sz w:val="20"/>
          <w:szCs w:val="20"/>
        </w:rPr>
        <w:t>onuditelj može podnijeti ponudu za jednu, više ili sve grupe predmeta nabave</w:t>
      </w:r>
      <w:r>
        <w:rPr>
          <w:rStyle w:val="fontstyle01"/>
          <w:rFonts w:ascii="Ebrima" w:hAnsi="Ebrima"/>
          <w:sz w:val="20"/>
          <w:szCs w:val="20"/>
        </w:rPr>
        <w:t xml:space="preserve"> te sukladno tome upisuje ukupne cijene za pojedinu grupu.</w:t>
      </w:r>
    </w:p>
    <w:p w:rsidR="005E68AB" w:rsidRPr="005E68AB" w:rsidRDefault="005E68AB" w:rsidP="00CC720E">
      <w:pPr>
        <w:suppressAutoHyphens/>
        <w:autoSpaceDN w:val="0"/>
        <w:spacing w:after="200" w:line="276" w:lineRule="auto"/>
        <w:textAlignment w:val="baseline"/>
        <w:rPr>
          <w:rFonts w:ascii="Ebrima" w:hAnsi="Ebrima"/>
          <w:color w:val="000000"/>
          <w:sz w:val="20"/>
          <w:szCs w:val="20"/>
        </w:rPr>
      </w:pPr>
    </w:p>
    <w:p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Prihvaćamo sve uvjete sadržane u Pozivu na dostavu ponude Naručitelja J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>U</w:t>
      </w:r>
      <w:r w:rsidR="00B81284">
        <w:rPr>
          <w:rFonts w:ascii="Ebrima" w:eastAsia="Calibri" w:hAnsi="Ebrima"/>
          <w:sz w:val="20"/>
          <w:szCs w:val="20"/>
          <w:lang w:eastAsia="en-US"/>
        </w:rPr>
        <w:t>.</w:t>
      </w:r>
      <w:r w:rsidRPr="0008434F">
        <w:rPr>
          <w:rFonts w:ascii="Ebrima" w:eastAsia="Calibri" w:hAnsi="Ebrima"/>
          <w:sz w:val="20"/>
          <w:szCs w:val="20"/>
          <w:lang w:eastAsia="en-US"/>
        </w:rPr>
        <w:t xml:space="preserve"> Rezervat Lokrum, Od Bosanke 4, 20 000 Dubrovnik, OIB: 09038784691.</w:t>
      </w:r>
    </w:p>
    <w:p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Ponuda vrijedi 30 dana od dana isteka roka za dostavu ponuda.</w:t>
      </w:r>
    </w:p>
    <w:p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:rsidR="00774B6E" w:rsidRDefault="00774B6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:rsidR="00CC720E" w:rsidRPr="0008434F" w:rsidRDefault="00E801C5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U __________________, dana ______________</w:t>
      </w:r>
    </w:p>
    <w:p w:rsidR="00E801C5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</w:r>
    </w:p>
    <w:p w:rsidR="00CC720E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ab/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Odgovorna osoba Ponuditelja:</w:t>
      </w:r>
    </w:p>
    <w:p w:rsidR="00E801C5" w:rsidRPr="0008434F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 xml:space="preserve">                                                                 M.P.</w:t>
      </w:r>
    </w:p>
    <w:p w:rsidR="00860162" w:rsidRPr="009F3958" w:rsidRDefault="00CC720E" w:rsidP="00A83463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_________________________       </w:t>
      </w:r>
    </w:p>
    <w:sectPr w:rsidR="00860162" w:rsidRPr="009F3958" w:rsidSect="00F6188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720E"/>
    <w:rsid w:val="0016356F"/>
    <w:rsid w:val="00233808"/>
    <w:rsid w:val="00246B6C"/>
    <w:rsid w:val="002C16C9"/>
    <w:rsid w:val="00365CDC"/>
    <w:rsid w:val="003A72B6"/>
    <w:rsid w:val="003E5B90"/>
    <w:rsid w:val="004A364B"/>
    <w:rsid w:val="005E68AB"/>
    <w:rsid w:val="00685287"/>
    <w:rsid w:val="00774B6E"/>
    <w:rsid w:val="0080395F"/>
    <w:rsid w:val="00860162"/>
    <w:rsid w:val="009562AB"/>
    <w:rsid w:val="009F3958"/>
    <w:rsid w:val="00A52064"/>
    <w:rsid w:val="00A735D0"/>
    <w:rsid w:val="00A83463"/>
    <w:rsid w:val="00B81284"/>
    <w:rsid w:val="00CB5280"/>
    <w:rsid w:val="00CC720E"/>
    <w:rsid w:val="00E801C5"/>
    <w:rsid w:val="00F6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5E68A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</dc:creator>
  <cp:lastModifiedBy>user</cp:lastModifiedBy>
  <cp:revision>2</cp:revision>
  <dcterms:created xsi:type="dcterms:W3CDTF">2021-04-13T08:01:00Z</dcterms:created>
  <dcterms:modified xsi:type="dcterms:W3CDTF">2021-04-13T08:01:00Z</dcterms:modified>
</cp:coreProperties>
</file>